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ארוחה של למידה על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שלושת השלבים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בסיפור: זמן ומקום, רגשות, קונפליקט, סיבה ותוצאה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המשימות על סיפור שקראו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להבין מה קרה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(לזהות מתי ואיפה קורה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(לעקוב אחרי הרגשות של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(לזהות את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(להסביר למה דברים קרו ומה קרה בעקבות כך)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הלוח - מנה אחת מכל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בלוח - קינוח הוא שלב 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קומיקס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שאלות הקשורות לעלילה, לדמויות או לסיום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סיפור שקראתם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מדויק של זמן ומקום מתוך הסיפור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ראשונה, עיקרית, קינוח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ראשונה - להבין מה קרה; עיקרית - לחשוב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קומיקס / צ'אט בין דמויות / עטיפה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סיפור משותף מהכיתה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משימה אחת מכל שלב לפני שהתלמידים עובדים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- ארוחה של למידה על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לוח הבחירה בנוי כמו ארוחה: מנה ראשונה שבה מבינים מה קרה בסיפור, מנה עיקרית שבה חושבים לעומק, וקינוח שבו יוצרים משהו חדש. בכל שלב בוחרים משימה אחת מתוך האפשרויות.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ראשונה  ·  קומיקס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מנות צריך לבחור בלוח הארוחה?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מנה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ליצור משהו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להבין מה קרה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לעקוב אחרי הרגשות של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לזהות את הבעיה המרכזית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להסביר למה דברים קרו ומה קרה בעקבות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לזהות מתי ואיפה קורה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לבחור מנה אחת מכל אחד משלושת השלבים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הקינוח הוא השלב שבו יוצרים משהו חדש בעקבות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במנה ה__________ בוחרים משימה שעוסקת בהבנת מה קרה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בקינוח אפשר ליצור __________ המספר קטע מהסיפור בציורים ובבועות דיבור.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שאלות שהייתם שואלים על הסיפור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יישום על סיפור שקראתם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סיפור שקראתם לאחרונה, כתבו את שמו, ותארו מתי ואיפה הוא מתרחש.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השלבים בלוח הארוחה?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מנה ראשונה למנה עיקרית?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- ארוחה של למידה על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